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16" w:rsidRDefault="00264016">
      <w:pPr>
        <w:rPr>
          <w:sz w:val="20"/>
        </w:rPr>
        <w:sectPr w:rsidR="00264016">
          <w:type w:val="continuous"/>
          <w:pgSz w:w="11910" w:h="16840"/>
          <w:pgMar w:top="640" w:right="760" w:bottom="280" w:left="1580" w:header="720" w:footer="720" w:gutter="0"/>
          <w:cols w:space="720"/>
        </w:sectPr>
      </w:pPr>
    </w:p>
    <w:p w:rsidR="00B972BC" w:rsidRPr="00B972BC" w:rsidRDefault="00D24391" w:rsidP="00D24391">
      <w:pPr>
        <w:pStyle w:val="a3"/>
        <w:spacing w:before="12" w:line="319" w:lineRule="exact"/>
        <w:ind w:left="0"/>
        <w:rPr>
          <w:b/>
        </w:rPr>
      </w:pPr>
      <w:r>
        <w:rPr>
          <w:b/>
        </w:rPr>
        <w:lastRenderedPageBreak/>
        <w:t xml:space="preserve">      </w:t>
      </w:r>
      <w:r w:rsidR="00B972BC" w:rsidRPr="00B972BC">
        <w:rPr>
          <w:b/>
        </w:rPr>
        <w:t>Муниципальное</w:t>
      </w:r>
      <w:r w:rsidR="00B972BC" w:rsidRPr="00B972BC">
        <w:rPr>
          <w:b/>
          <w:spacing w:val="-8"/>
        </w:rPr>
        <w:t xml:space="preserve"> </w:t>
      </w:r>
      <w:r w:rsidR="00B972BC" w:rsidRPr="00B972BC">
        <w:rPr>
          <w:b/>
        </w:rPr>
        <w:t>бюджетное</w:t>
      </w:r>
      <w:r w:rsidR="00B972BC" w:rsidRPr="00B972BC">
        <w:rPr>
          <w:b/>
          <w:spacing w:val="-9"/>
        </w:rPr>
        <w:t xml:space="preserve"> </w:t>
      </w:r>
      <w:r w:rsidR="00B972BC" w:rsidRPr="00B972BC">
        <w:rPr>
          <w:b/>
        </w:rPr>
        <w:t>общеобразовательное</w:t>
      </w:r>
      <w:r w:rsidR="00B972BC" w:rsidRPr="00B972BC">
        <w:rPr>
          <w:b/>
          <w:spacing w:val="-3"/>
        </w:rPr>
        <w:t xml:space="preserve"> </w:t>
      </w:r>
      <w:r w:rsidR="00B972BC" w:rsidRPr="00B972BC">
        <w:rPr>
          <w:b/>
        </w:rPr>
        <w:t>учреждение</w:t>
      </w:r>
    </w:p>
    <w:p w:rsidR="00B972BC" w:rsidRDefault="00B972BC" w:rsidP="00B972BC">
      <w:pPr>
        <w:pStyle w:val="1"/>
        <w:spacing w:before="61" w:line="403" w:lineRule="auto"/>
        <w:ind w:right="2145" w:firstLine="144"/>
        <w:jc w:val="center"/>
      </w:pPr>
      <w:r>
        <w:t xml:space="preserve">               </w:t>
      </w:r>
      <w:proofErr w:type="spellStart"/>
      <w:r w:rsidRPr="00B972BC">
        <w:t>Озерская</w:t>
      </w:r>
      <w:proofErr w:type="spellEnd"/>
      <w:r w:rsidRPr="00B972BC">
        <w:t xml:space="preserve"> средняя общеобразовательная школа</w:t>
      </w:r>
    </w:p>
    <w:p w:rsidR="00B972BC" w:rsidRPr="00B972BC" w:rsidRDefault="00B972BC" w:rsidP="00B972BC">
      <w:pPr>
        <w:pStyle w:val="1"/>
        <w:spacing w:before="61" w:line="403" w:lineRule="auto"/>
        <w:ind w:right="2145" w:firstLine="144"/>
        <w:jc w:val="center"/>
      </w:pPr>
    </w:p>
    <w:p w:rsidR="00B972BC" w:rsidRDefault="00B972BC" w:rsidP="00B972BC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</w:t>
      </w:r>
      <w:r>
        <w:rPr>
          <w:bCs/>
          <w:iCs/>
          <w:color w:val="000000"/>
          <w:sz w:val="24"/>
          <w:szCs w:val="24"/>
        </w:rPr>
        <w:t>Утверждаю:</w:t>
      </w:r>
    </w:p>
    <w:p w:rsidR="00B972BC" w:rsidRDefault="00B972BC" w:rsidP="00B972BC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Директор школы                                                                      </w:t>
      </w:r>
    </w:p>
    <w:p w:rsidR="00B972BC" w:rsidRDefault="00B972BC" w:rsidP="00B972BC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__________/</w:t>
      </w:r>
      <w:proofErr w:type="spellStart"/>
      <w:r>
        <w:rPr>
          <w:bCs/>
          <w:iCs/>
          <w:color w:val="000000"/>
          <w:sz w:val="24"/>
          <w:szCs w:val="24"/>
        </w:rPr>
        <w:t>Галькиева</w:t>
      </w:r>
      <w:proofErr w:type="spellEnd"/>
      <w:r>
        <w:rPr>
          <w:bCs/>
          <w:iCs/>
          <w:color w:val="000000"/>
          <w:sz w:val="24"/>
          <w:szCs w:val="24"/>
        </w:rPr>
        <w:t xml:space="preserve"> Р.Х./</w:t>
      </w:r>
    </w:p>
    <w:p w:rsidR="00B972BC" w:rsidRDefault="00B972BC" w:rsidP="00B972BC">
      <w:pPr>
        <w:widowControl/>
        <w:jc w:val="righ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«__» ___________ 2022 год</w:t>
      </w: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  <w:r>
        <w:t>Программа профилактики</w:t>
      </w: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  <w:r>
        <w:t>«Все цвета кроме черного»</w:t>
      </w: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D24391" w:rsidRDefault="00D24391" w:rsidP="00B972BC">
      <w:pPr>
        <w:pStyle w:val="1"/>
        <w:spacing w:line="360" w:lineRule="auto"/>
        <w:ind w:left="0" w:firstLine="144"/>
        <w:jc w:val="center"/>
      </w:pPr>
    </w:p>
    <w:p w:rsidR="00D24391" w:rsidRDefault="00D24391" w:rsidP="00B972BC">
      <w:pPr>
        <w:pStyle w:val="1"/>
        <w:spacing w:line="360" w:lineRule="auto"/>
        <w:ind w:left="0" w:firstLine="144"/>
        <w:jc w:val="center"/>
      </w:pPr>
    </w:p>
    <w:p w:rsidR="00D24391" w:rsidRDefault="00D24391" w:rsidP="00B972BC">
      <w:pPr>
        <w:pStyle w:val="1"/>
        <w:spacing w:line="360" w:lineRule="auto"/>
        <w:ind w:left="0" w:firstLine="144"/>
        <w:jc w:val="center"/>
      </w:pPr>
    </w:p>
    <w:p w:rsidR="00D24391" w:rsidRDefault="00D24391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D24391" w:rsidP="00B972BC">
      <w:pPr>
        <w:pStyle w:val="1"/>
        <w:spacing w:line="360" w:lineRule="auto"/>
        <w:ind w:left="0" w:firstLine="144"/>
        <w:jc w:val="center"/>
      </w:pPr>
      <w:r>
        <w:t>2019-2027</w:t>
      </w: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</w:p>
    <w:p w:rsidR="00B972BC" w:rsidRDefault="00B972BC" w:rsidP="00B972BC">
      <w:pPr>
        <w:pStyle w:val="1"/>
        <w:spacing w:line="360" w:lineRule="auto"/>
        <w:ind w:left="0" w:firstLine="144"/>
        <w:jc w:val="center"/>
      </w:pPr>
      <w:bookmarkStart w:id="0" w:name="_GoBack"/>
      <w:bookmarkEnd w:id="0"/>
    </w:p>
    <w:p w:rsidR="00264016" w:rsidRDefault="00D24391">
      <w:pPr>
        <w:pStyle w:val="1"/>
        <w:spacing w:before="61" w:line="403" w:lineRule="auto"/>
        <w:ind w:right="2145" w:firstLine="144"/>
      </w:pPr>
      <w:r>
        <w:lastRenderedPageBreak/>
        <w:t>Информационная</w:t>
      </w:r>
      <w:r>
        <w:rPr>
          <w:spacing w:val="-12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учреждения:</w:t>
      </w:r>
    </w:p>
    <w:p w:rsidR="00264016" w:rsidRDefault="00D24391">
      <w:pPr>
        <w:pStyle w:val="a3"/>
        <w:spacing w:before="12" w:line="319" w:lineRule="exact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264016" w:rsidRDefault="00B972BC">
      <w:pPr>
        <w:pStyle w:val="a3"/>
        <w:spacing w:line="408" w:lineRule="auto"/>
        <w:ind w:right="3171"/>
      </w:pPr>
      <w:proofErr w:type="spellStart"/>
      <w:r>
        <w:t>Озерская</w:t>
      </w:r>
      <w:proofErr w:type="spellEnd"/>
      <w:r>
        <w:t xml:space="preserve"> средняя общеобразовательная школа </w:t>
      </w:r>
      <w:r w:rsidR="00D24391">
        <w:t>Название</w:t>
      </w:r>
      <w:r w:rsidR="00D24391">
        <w:rPr>
          <w:spacing w:val="-5"/>
        </w:rPr>
        <w:t xml:space="preserve"> </w:t>
      </w:r>
      <w:r w:rsidR="00D24391">
        <w:t>программы:</w:t>
      </w:r>
      <w:r w:rsidR="00D24391">
        <w:rPr>
          <w:spacing w:val="-9"/>
        </w:rPr>
        <w:t xml:space="preserve"> </w:t>
      </w:r>
      <w:r w:rsidR="00D24391">
        <w:rPr>
          <w:b/>
        </w:rPr>
        <w:t>«Все</w:t>
      </w:r>
      <w:r w:rsidR="00D24391">
        <w:rPr>
          <w:b/>
          <w:spacing w:val="-4"/>
        </w:rPr>
        <w:t xml:space="preserve"> </w:t>
      </w:r>
      <w:r w:rsidR="00D24391">
        <w:rPr>
          <w:b/>
        </w:rPr>
        <w:t>цвета</w:t>
      </w:r>
      <w:r w:rsidR="00D24391">
        <w:rPr>
          <w:b/>
          <w:spacing w:val="-5"/>
        </w:rPr>
        <w:t xml:space="preserve"> </w:t>
      </w:r>
      <w:r w:rsidR="00D24391">
        <w:rPr>
          <w:b/>
        </w:rPr>
        <w:t>кроме</w:t>
      </w:r>
      <w:r w:rsidR="00D24391">
        <w:rPr>
          <w:b/>
          <w:spacing w:val="-4"/>
        </w:rPr>
        <w:t xml:space="preserve"> </w:t>
      </w:r>
      <w:r w:rsidR="00D24391">
        <w:rPr>
          <w:b/>
        </w:rPr>
        <w:t>черного».</w:t>
      </w:r>
      <w:r w:rsidR="00D24391">
        <w:rPr>
          <w:b/>
          <w:spacing w:val="-67"/>
        </w:rPr>
        <w:t xml:space="preserve"> </w:t>
      </w:r>
      <w:r w:rsidR="00D24391">
        <w:t>Сроки реализации программы:</w:t>
      </w:r>
      <w:r w:rsidR="00D24391">
        <w:rPr>
          <w:spacing w:val="1"/>
        </w:rPr>
        <w:t xml:space="preserve"> </w:t>
      </w:r>
      <w:r w:rsidR="00D24391">
        <w:t>2019-2027</w:t>
      </w:r>
      <w:r w:rsidR="00D24391">
        <w:rPr>
          <w:spacing w:val="1"/>
        </w:rPr>
        <w:t xml:space="preserve"> </w:t>
      </w:r>
      <w:r w:rsidR="00D24391">
        <w:t>Продолжительность усвоения</w:t>
      </w:r>
      <w:r w:rsidR="00D24391">
        <w:rPr>
          <w:spacing w:val="1"/>
        </w:rPr>
        <w:t xml:space="preserve"> </w:t>
      </w:r>
      <w:r w:rsidR="00D24391">
        <w:t>программы:</w:t>
      </w:r>
      <w:r w:rsidR="00D24391">
        <w:rPr>
          <w:spacing w:val="62"/>
        </w:rPr>
        <w:t xml:space="preserve"> </w:t>
      </w:r>
      <w:r w:rsidR="00D24391">
        <w:t>8</w:t>
      </w:r>
      <w:r w:rsidR="00D24391">
        <w:rPr>
          <w:spacing w:val="-1"/>
        </w:rPr>
        <w:t xml:space="preserve"> </w:t>
      </w:r>
      <w:r w:rsidR="00D24391">
        <w:t>лет</w:t>
      </w:r>
    </w:p>
    <w:p w:rsidR="00264016" w:rsidRDefault="00D24391">
      <w:pPr>
        <w:pStyle w:val="a3"/>
        <w:spacing w:line="408" w:lineRule="auto"/>
        <w:ind w:right="2145"/>
      </w:pPr>
      <w:r>
        <w:t>Возрастной</w:t>
      </w:r>
      <w:r>
        <w:rPr>
          <w:spacing w:val="-3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программы:</w:t>
      </w:r>
      <w:r>
        <w:rPr>
          <w:spacing w:val="57"/>
        </w:rPr>
        <w:t xml:space="preserve"> </w:t>
      </w:r>
      <w:r>
        <w:t>2-9</w:t>
      </w:r>
      <w:r>
        <w:rPr>
          <w:spacing w:val="65"/>
        </w:rPr>
        <w:t xml:space="preserve"> </w:t>
      </w:r>
      <w:r>
        <w:t>классы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программы: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before="54"/>
        <w:ind w:right="1411"/>
        <w:rPr>
          <w:sz w:val="28"/>
        </w:rPr>
      </w:pPr>
      <w:r>
        <w:rPr>
          <w:sz w:val="28"/>
        </w:rPr>
        <w:t>внеклассная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(классные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264016" w:rsidRDefault="00264016">
      <w:pPr>
        <w:pStyle w:val="a3"/>
        <w:spacing w:before="7"/>
        <w:ind w:left="0"/>
        <w:rPr>
          <w:sz w:val="24"/>
        </w:rPr>
      </w:pPr>
    </w:p>
    <w:p w:rsidR="00264016" w:rsidRDefault="00D24391">
      <w:pPr>
        <w:pStyle w:val="1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264016" w:rsidRDefault="00D24391">
      <w:pPr>
        <w:pStyle w:val="a3"/>
        <w:spacing w:before="228" w:line="237" w:lineRule="auto"/>
        <w:ind w:right="625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комплекса «Все</w:t>
      </w:r>
      <w:r>
        <w:rPr>
          <w:spacing w:val="-67"/>
        </w:rPr>
        <w:t xml:space="preserve"> </w:t>
      </w:r>
      <w:r>
        <w:t>цвета, кроме черного» и федеральной целевой программы «Комплексные</w:t>
      </w:r>
      <w:r>
        <w:rPr>
          <w:spacing w:val="-67"/>
        </w:rPr>
        <w:t xml:space="preserve"> </w:t>
      </w:r>
      <w:r>
        <w:t>меры противодействия злоупотреблению наркотикам и их незаконному</w:t>
      </w:r>
      <w:r>
        <w:rPr>
          <w:spacing w:val="1"/>
        </w:rPr>
        <w:t xml:space="preserve"> </w:t>
      </w:r>
      <w:r>
        <w:t>обороту»,</w:t>
      </w:r>
      <w:r>
        <w:rPr>
          <w:spacing w:val="3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</w:t>
      </w:r>
      <w:r>
        <w:t>чащихся</w:t>
      </w:r>
      <w:r>
        <w:rPr>
          <w:spacing w:val="2"/>
        </w:rPr>
        <w:t xml:space="preserve"> </w:t>
      </w:r>
      <w:r>
        <w:t>2-9</w:t>
      </w:r>
      <w:r>
        <w:rPr>
          <w:spacing w:val="-2"/>
        </w:rPr>
        <w:t xml:space="preserve"> </w:t>
      </w:r>
      <w:r>
        <w:t>классов</w:t>
      </w:r>
      <w:r w:rsidR="00B972BC">
        <w:t>.</w:t>
      </w:r>
    </w:p>
    <w:p w:rsidR="00264016" w:rsidRDefault="00D24391">
      <w:pPr>
        <w:pStyle w:val="a3"/>
        <w:spacing w:before="234"/>
        <w:ind w:right="487"/>
      </w:pPr>
      <w:r>
        <w:t>В основе проекта «Все цвета, кроме чёрного» лежит идея о том, что</w:t>
      </w:r>
      <w:r>
        <w:rPr>
          <w:spacing w:val="1"/>
        </w:rPr>
        <w:t xml:space="preserve"> </w:t>
      </w:r>
      <w:r>
        <w:t>источником формирования у детей пагубных привычек является комплекс</w:t>
      </w:r>
      <w:r>
        <w:rPr>
          <w:spacing w:val="-67"/>
        </w:rPr>
        <w:t xml:space="preserve"> </w:t>
      </w:r>
      <w:r>
        <w:t>социальных факторов. Главная цель программы — формирование</w:t>
      </w:r>
      <w:r>
        <w:rPr>
          <w:spacing w:val="1"/>
        </w:rPr>
        <w:t xml:space="preserve"> </w:t>
      </w:r>
      <w:r>
        <w:t>позитивного мироощущения, выработка у детей</w:t>
      </w:r>
      <w:r>
        <w:t xml:space="preserve"> навыков эффективной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адаптации,</w:t>
      </w:r>
      <w:r>
        <w:rPr>
          <w:spacing w:val="-3"/>
        </w:rPr>
        <w:t xml:space="preserve"> </w:t>
      </w:r>
      <w:r>
        <w:t>позволяющей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удовольствие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таковой и в дальнейшем предупредить вредные привычки: 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алкоголя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наркотиков.</w:t>
      </w:r>
    </w:p>
    <w:p w:rsidR="00264016" w:rsidRDefault="00D24391">
      <w:pPr>
        <w:pStyle w:val="a3"/>
        <w:spacing w:before="223"/>
        <w:ind w:right="173"/>
      </w:pPr>
      <w:r>
        <w:t>Программа базируется на данных исследований в области возрастной</w:t>
      </w:r>
      <w:r>
        <w:rPr>
          <w:spacing w:val="1"/>
        </w:rPr>
        <w:t xml:space="preserve"> </w:t>
      </w:r>
      <w:r>
        <w:t>психологии, физиологии, педагогики с учетом динамического развития и</w:t>
      </w:r>
      <w:r>
        <w:rPr>
          <w:spacing w:val="1"/>
        </w:rPr>
        <w:t xml:space="preserve"> </w:t>
      </w:r>
      <w:r>
        <w:t>системности.</w:t>
      </w:r>
      <w:r>
        <w:rPr>
          <w:spacing w:val="2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 из</w:t>
      </w:r>
      <w:r>
        <w:rPr>
          <w:spacing w:val="1"/>
        </w:rPr>
        <w:t xml:space="preserve"> </w:t>
      </w:r>
      <w:r>
        <w:t>последующих этапов определяются теми сведениями, оценочными</w:t>
      </w:r>
      <w:r>
        <w:rPr>
          <w:spacing w:val="1"/>
        </w:rPr>
        <w:t xml:space="preserve"> </w:t>
      </w:r>
      <w:r>
        <w:t>суждениями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поведенческими</w:t>
      </w:r>
      <w:r>
        <w:rPr>
          <w:spacing w:val="-7"/>
        </w:rPr>
        <w:t xml:space="preserve"> </w:t>
      </w:r>
      <w:r>
        <w:t>навыками,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сформирован</w:t>
      </w:r>
      <w:r>
        <w:t>ы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предыдущего</w:t>
      </w:r>
      <w:r>
        <w:rPr>
          <w:spacing w:val="4"/>
        </w:rPr>
        <w:t xml:space="preserve"> </w:t>
      </w:r>
      <w:r>
        <w:t>этапа.</w:t>
      </w:r>
    </w:p>
    <w:p w:rsidR="00264016" w:rsidRDefault="00D24391">
      <w:pPr>
        <w:pStyle w:val="a3"/>
        <w:spacing w:before="223"/>
      </w:pPr>
      <w:r>
        <w:rPr>
          <w:u w:val="single"/>
        </w:rPr>
        <w:t>Участниками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являются</w:t>
      </w:r>
      <w:r>
        <w:t>:</w:t>
      </w:r>
    </w:p>
    <w:p w:rsidR="00264016" w:rsidRDefault="00264016">
      <w:pPr>
        <w:pStyle w:val="a3"/>
        <w:spacing w:before="7"/>
        <w:ind w:left="0"/>
        <w:rPr>
          <w:sz w:val="24"/>
        </w:rPr>
      </w:pP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line="322" w:lineRule="exact"/>
        <w:ind w:hanging="361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от 8</w:t>
      </w:r>
      <w:r>
        <w:rPr>
          <w:spacing w:val="-1"/>
          <w:sz w:val="28"/>
        </w:rPr>
        <w:t xml:space="preserve"> </w:t>
      </w:r>
      <w:r>
        <w:rPr>
          <w:sz w:val="28"/>
        </w:rPr>
        <w:t>до16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line="322" w:lineRule="exact"/>
        <w:ind w:hanging="361"/>
        <w:rPr>
          <w:sz w:val="28"/>
        </w:rPr>
      </w:pP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ind w:hanging="361"/>
        <w:rPr>
          <w:sz w:val="28"/>
        </w:rPr>
      </w:pPr>
      <w:r>
        <w:rPr>
          <w:sz w:val="28"/>
        </w:rPr>
        <w:t>родители.</w:t>
      </w:r>
    </w:p>
    <w:p w:rsidR="00264016" w:rsidRDefault="00264016">
      <w:pPr>
        <w:rPr>
          <w:sz w:val="28"/>
        </w:rPr>
        <w:sectPr w:rsidR="00264016">
          <w:pgSz w:w="11910" w:h="16840"/>
          <w:pgMar w:top="480" w:right="760" w:bottom="280" w:left="1580" w:header="720" w:footer="720" w:gutter="0"/>
          <w:cols w:space="720"/>
        </w:sectPr>
      </w:pPr>
    </w:p>
    <w:p w:rsidR="00264016" w:rsidRDefault="00D24391">
      <w:pPr>
        <w:pStyle w:val="a3"/>
        <w:spacing w:before="63" w:line="237" w:lineRule="auto"/>
        <w:ind w:right="487"/>
      </w:pPr>
      <w:r>
        <w:lastRenderedPageBreak/>
        <w:t>Разнообразные методические приёмы позволяют максимально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67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эффективность.</w:t>
      </w:r>
    </w:p>
    <w:p w:rsidR="00264016" w:rsidRDefault="00D24391">
      <w:pPr>
        <w:spacing w:before="232"/>
        <w:ind w:left="119" w:right="2145"/>
        <w:rPr>
          <w:b/>
          <w:sz w:val="28"/>
        </w:rPr>
      </w:pPr>
      <w:r>
        <w:rPr>
          <w:sz w:val="28"/>
        </w:rPr>
        <w:t>Реализация программы «Все цвета, кроме чёрного»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классным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руководителем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264016" w:rsidRDefault="00D24391">
      <w:pPr>
        <w:pStyle w:val="a3"/>
        <w:spacing w:before="227" w:line="237" w:lineRule="auto"/>
        <w:ind w:right="173"/>
      </w:pPr>
      <w:r>
        <w:t>Формы и сроки реализации программы определяются самим педагогом с</w:t>
      </w:r>
      <w:r>
        <w:rPr>
          <w:spacing w:val="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подростковой</w:t>
      </w:r>
      <w:r>
        <w:rPr>
          <w:spacing w:val="-4"/>
        </w:rPr>
        <w:t xml:space="preserve"> </w:t>
      </w:r>
      <w:proofErr w:type="gramStart"/>
      <w:r>
        <w:t>аудитории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интереса к</w:t>
      </w:r>
      <w:r>
        <w:rPr>
          <w:spacing w:val="-3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и т.д.</w:t>
      </w:r>
    </w:p>
    <w:p w:rsidR="00264016" w:rsidRDefault="00D24391">
      <w:pPr>
        <w:pStyle w:val="a3"/>
        <w:spacing w:before="231"/>
        <w:ind w:right="133"/>
      </w:pPr>
      <w:r>
        <w:t xml:space="preserve">Представленная в программе воспитательная модель </w:t>
      </w:r>
      <w:r>
        <w:t>охватывает различные</w:t>
      </w:r>
      <w:r>
        <w:rPr>
          <w:spacing w:val="-67"/>
        </w:rPr>
        <w:t xml:space="preserve"> </w:t>
      </w:r>
      <w:r>
        <w:t>стороны жизни детей и подростков: отношения со сверстниками и</w:t>
      </w:r>
      <w:r>
        <w:rPr>
          <w:spacing w:val="1"/>
        </w:rPr>
        <w:t xml:space="preserve"> </w:t>
      </w:r>
      <w:r>
        <w:t>взрослыми, увлечения и досуг, взаимодействие с членами семьи, планы на</w:t>
      </w:r>
      <w:r>
        <w:rPr>
          <w:spacing w:val="1"/>
        </w:rPr>
        <w:t xml:space="preserve"> </w:t>
      </w:r>
      <w:r>
        <w:t>будущее и т.д. При этом аспекты профилактики рассматриваются через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проблемы.</w:t>
      </w:r>
    </w:p>
    <w:p w:rsidR="00264016" w:rsidRDefault="00D24391">
      <w:pPr>
        <w:pStyle w:val="a3"/>
        <w:spacing w:before="232" w:line="237" w:lineRule="auto"/>
      </w:pPr>
      <w:r>
        <w:t>Цель: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обществе, позволяющей в дальнейшем предупредить вредные привычки:</w:t>
      </w:r>
      <w:r>
        <w:rPr>
          <w:spacing w:val="1"/>
        </w:rPr>
        <w:t xml:space="preserve"> </w:t>
      </w:r>
      <w:r>
        <w:t>курение,</w:t>
      </w:r>
      <w:r>
        <w:rPr>
          <w:spacing w:val="3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алкоголя</w:t>
      </w:r>
      <w:r>
        <w:rPr>
          <w:spacing w:val="3"/>
        </w:rPr>
        <w:t xml:space="preserve"> </w:t>
      </w:r>
      <w:r>
        <w:t>и наркотиков.</w:t>
      </w:r>
    </w:p>
    <w:p w:rsidR="00264016" w:rsidRDefault="00D24391">
      <w:pPr>
        <w:pStyle w:val="a3"/>
        <w:spacing w:before="236" w:line="235" w:lineRule="auto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rPr>
          <w:u w:val="single"/>
        </w:rPr>
        <w:t>образовательных,</w:t>
      </w:r>
      <w:r>
        <w:rPr>
          <w:spacing w:val="-67"/>
        </w:rPr>
        <w:t xml:space="preserve"> </w:t>
      </w:r>
      <w:r>
        <w:rPr>
          <w:u w:val="single"/>
        </w:rPr>
        <w:t>воспитательных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организационных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</w:t>
      </w:r>
      <w:r>
        <w:t>:</w:t>
      </w:r>
    </w:p>
    <w:p w:rsidR="00264016" w:rsidRDefault="00264016">
      <w:pPr>
        <w:pStyle w:val="a3"/>
        <w:spacing w:before="9"/>
        <w:ind w:left="0"/>
        <w:rPr>
          <w:sz w:val="24"/>
        </w:rPr>
      </w:pP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before="1"/>
        <w:ind w:right="16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line="242" w:lineRule="auto"/>
        <w:ind w:right="864"/>
        <w:rPr>
          <w:sz w:val="28"/>
        </w:rPr>
      </w:pPr>
      <w:r>
        <w:rPr>
          <w:sz w:val="28"/>
        </w:rPr>
        <w:t>развитие у детей и подростков умения оценивать свои действия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ind w:right="126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ind w:right="135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4"/>
        </w:tabs>
        <w:ind w:right="107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воспитательного пространства, в котором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профилактика;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</w:p>
    <w:p w:rsidR="00264016" w:rsidRDefault="00264016">
      <w:pPr>
        <w:pStyle w:val="a3"/>
        <w:spacing w:before="9"/>
        <w:ind w:left="0"/>
        <w:rPr>
          <w:sz w:val="24"/>
        </w:rPr>
      </w:pPr>
    </w:p>
    <w:p w:rsidR="00264016" w:rsidRDefault="00D24391">
      <w:pPr>
        <w:pStyle w:val="1"/>
        <w:spacing w:line="235" w:lineRule="auto"/>
        <w:ind w:right="487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«Все</w:t>
      </w:r>
      <w:r>
        <w:rPr>
          <w:spacing w:val="-5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черного»</w:t>
      </w:r>
      <w:r>
        <w:rPr>
          <w:spacing w:val="-8"/>
        </w:rPr>
        <w:t xml:space="preserve"> </w:t>
      </w:r>
      <w:r>
        <w:t>отвечает</w:t>
      </w:r>
      <w:r>
        <w:rPr>
          <w:spacing w:val="-67"/>
        </w:rPr>
        <w:t xml:space="preserve"> </w:t>
      </w:r>
      <w:r>
        <w:t>следующим принципам:</w:t>
      </w:r>
    </w:p>
    <w:p w:rsidR="00264016" w:rsidRDefault="00264016">
      <w:pPr>
        <w:pStyle w:val="a3"/>
        <w:spacing w:before="4"/>
        <w:ind w:left="0"/>
        <w:rPr>
          <w:b/>
          <w:sz w:val="24"/>
        </w:rPr>
      </w:pP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ind w:right="784"/>
        <w:rPr>
          <w:sz w:val="28"/>
        </w:rPr>
      </w:pPr>
      <w:r>
        <w:rPr>
          <w:sz w:val="28"/>
        </w:rPr>
        <w:t>возрастное соответствие – содержание, формы, и методы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line="242" w:lineRule="auto"/>
        <w:ind w:right="838"/>
        <w:rPr>
          <w:sz w:val="28"/>
        </w:rPr>
      </w:pPr>
      <w:r>
        <w:rPr>
          <w:sz w:val="28"/>
        </w:rPr>
        <w:t>опережающее воздействие – ранняя профилактика должна 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негативному</w:t>
      </w:r>
    </w:p>
    <w:p w:rsidR="00264016" w:rsidRDefault="00264016">
      <w:pPr>
        <w:spacing w:line="242" w:lineRule="auto"/>
        <w:rPr>
          <w:sz w:val="28"/>
        </w:rPr>
        <w:sectPr w:rsidR="00264016">
          <w:pgSz w:w="11910" w:h="16840"/>
          <w:pgMar w:top="480" w:right="760" w:bottom="280" w:left="1580" w:header="720" w:footer="720" w:gutter="0"/>
          <w:cols w:space="720"/>
        </w:sectPr>
      </w:pPr>
    </w:p>
    <w:p w:rsidR="00264016" w:rsidRDefault="00D24391">
      <w:pPr>
        <w:pStyle w:val="a3"/>
        <w:spacing w:before="61"/>
        <w:ind w:left="493" w:right="1353"/>
        <w:jc w:val="both"/>
      </w:pPr>
      <w:r>
        <w:lastRenderedPageBreak/>
        <w:t>воздействию</w:t>
      </w:r>
      <w:r>
        <w:rPr>
          <w:spacing w:val="-9"/>
        </w:rPr>
        <w:t xml:space="preserve"> </w:t>
      </w:r>
      <w:r>
        <w:t>одурманивающих</w:t>
      </w:r>
      <w:r>
        <w:rPr>
          <w:spacing w:val="-8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68"/>
        </w:rPr>
        <w:t xml:space="preserve"> </w:t>
      </w:r>
      <w:r>
        <w:t>заблаговременно;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4"/>
        </w:tabs>
        <w:ind w:right="603"/>
        <w:jc w:val="both"/>
        <w:rPr>
          <w:sz w:val="28"/>
        </w:rPr>
      </w:pPr>
      <w:r>
        <w:rPr>
          <w:sz w:val="28"/>
        </w:rPr>
        <w:t>комплексность – у детей необходимо сформировать представление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любых форм употребления одурманивающих веществ, дети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должны знать,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наркотизации;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before="3"/>
        <w:ind w:right="851"/>
        <w:rPr>
          <w:sz w:val="28"/>
        </w:rPr>
      </w:pPr>
      <w:r>
        <w:rPr>
          <w:sz w:val="28"/>
        </w:rPr>
        <w:t>альтернативность – сформировать у детей полезные 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веществ,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ind w:right="399"/>
        <w:rPr>
          <w:sz w:val="28"/>
        </w:rPr>
      </w:pPr>
      <w:r>
        <w:rPr>
          <w:sz w:val="28"/>
        </w:rPr>
        <w:t>«запретная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информация»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одурманивающим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</w:t>
      </w:r>
    </w:p>
    <w:p w:rsidR="00264016" w:rsidRDefault="00264016">
      <w:pPr>
        <w:pStyle w:val="a3"/>
        <w:ind w:left="0"/>
        <w:rPr>
          <w:sz w:val="24"/>
        </w:rPr>
      </w:pPr>
    </w:p>
    <w:p w:rsidR="00264016" w:rsidRDefault="00D24391">
      <w:pPr>
        <w:spacing w:line="403" w:lineRule="auto"/>
        <w:ind w:left="119" w:right="3171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2"/>
          <w:sz w:val="28"/>
        </w:rPr>
        <w:t xml:space="preserve"> </w:t>
      </w:r>
      <w:r>
        <w:rPr>
          <w:sz w:val="28"/>
        </w:rPr>
        <w:t>«Учусь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себя»</w:t>
      </w:r>
      <w:r>
        <w:rPr>
          <w:spacing w:val="-5"/>
          <w:sz w:val="28"/>
        </w:rPr>
        <w:t xml:space="preserve"> </w:t>
      </w:r>
      <w:r>
        <w:rPr>
          <w:sz w:val="28"/>
        </w:rPr>
        <w:t>(8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</w:t>
      </w:r>
    </w:p>
    <w:p w:rsidR="00264016" w:rsidRDefault="00D24391">
      <w:pPr>
        <w:pStyle w:val="a3"/>
        <w:spacing w:before="8" w:line="408" w:lineRule="auto"/>
        <w:ind w:right="4276"/>
      </w:pP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«Учусь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других»</w:t>
      </w:r>
      <w:r>
        <w:rPr>
          <w:spacing w:val="-7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часов)</w:t>
      </w:r>
      <w:r>
        <w:rPr>
          <w:spacing w:val="-67"/>
        </w:rPr>
        <w:t xml:space="preserve"> </w:t>
      </w:r>
      <w:r>
        <w:t>4 класс</w:t>
      </w:r>
      <w:r>
        <w:rPr>
          <w:spacing w:val="2"/>
        </w:rPr>
        <w:t xml:space="preserve"> </w:t>
      </w:r>
      <w:r>
        <w:t>«Учусь</w:t>
      </w:r>
      <w:r>
        <w:rPr>
          <w:spacing w:val="-1"/>
        </w:rPr>
        <w:t xml:space="preserve"> </w:t>
      </w:r>
      <w:r>
        <w:t>общаться»</w:t>
      </w:r>
      <w:r>
        <w:rPr>
          <w:spacing w:val="-5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часов)</w:t>
      </w:r>
    </w:p>
    <w:p w:rsidR="00264016" w:rsidRDefault="00D24391">
      <w:pPr>
        <w:pStyle w:val="a4"/>
        <w:numPr>
          <w:ilvl w:val="0"/>
          <w:numId w:val="1"/>
        </w:numPr>
        <w:tabs>
          <w:tab w:val="left" w:pos="331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«Учусь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собой»</w:t>
      </w:r>
      <w:r>
        <w:rPr>
          <w:spacing w:val="-5"/>
          <w:sz w:val="28"/>
        </w:rPr>
        <w:t xml:space="preserve"> </w:t>
      </w:r>
      <w:r>
        <w:rPr>
          <w:sz w:val="28"/>
        </w:rPr>
        <w:t>(8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часов)</w:t>
      </w:r>
    </w:p>
    <w:p w:rsidR="00264016" w:rsidRDefault="00D24391">
      <w:pPr>
        <w:pStyle w:val="a4"/>
        <w:numPr>
          <w:ilvl w:val="0"/>
          <w:numId w:val="1"/>
        </w:numPr>
        <w:tabs>
          <w:tab w:val="left" w:pos="331"/>
        </w:tabs>
        <w:spacing w:before="225"/>
        <w:rPr>
          <w:sz w:val="28"/>
        </w:rPr>
      </w:pPr>
      <w:r>
        <w:rPr>
          <w:sz w:val="28"/>
        </w:rPr>
        <w:t>класс</w:t>
      </w:r>
      <w:r>
        <w:rPr>
          <w:spacing w:val="65"/>
          <w:sz w:val="28"/>
        </w:rPr>
        <w:t xml:space="preserve"> </w:t>
      </w:r>
      <w:r>
        <w:rPr>
          <w:sz w:val="28"/>
        </w:rPr>
        <w:t>«Учусь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людьми»</w:t>
      </w:r>
      <w:r>
        <w:rPr>
          <w:spacing w:val="-8"/>
          <w:sz w:val="28"/>
        </w:rPr>
        <w:t xml:space="preserve"> </w:t>
      </w:r>
      <w:r>
        <w:rPr>
          <w:sz w:val="28"/>
        </w:rPr>
        <w:t>(8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264016" w:rsidRDefault="00D24391">
      <w:pPr>
        <w:pStyle w:val="a3"/>
        <w:spacing w:before="225"/>
      </w:pPr>
      <w:r>
        <w:t>7-8</w:t>
      </w:r>
      <w:r>
        <w:rPr>
          <w:spacing w:val="-5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«Помогая</w:t>
      </w:r>
      <w:r>
        <w:rPr>
          <w:spacing w:val="-1"/>
        </w:rPr>
        <w:t xml:space="preserve"> </w:t>
      </w:r>
      <w:r>
        <w:t>другим, помогаю</w:t>
      </w:r>
      <w:r>
        <w:rPr>
          <w:spacing w:val="-3"/>
        </w:rPr>
        <w:t xml:space="preserve"> </w:t>
      </w:r>
      <w:r>
        <w:t>себе»</w:t>
      </w:r>
      <w:r>
        <w:rPr>
          <w:spacing w:val="-7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264016" w:rsidRDefault="00D24391">
      <w:pPr>
        <w:pStyle w:val="a3"/>
        <w:spacing w:before="226"/>
      </w:pP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«Разумный</w:t>
      </w:r>
      <w:r>
        <w:rPr>
          <w:spacing w:val="-4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решение»</w:t>
      </w:r>
      <w:r>
        <w:rPr>
          <w:spacing w:val="-8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</w:t>
      </w:r>
    </w:p>
    <w:p w:rsidR="00264016" w:rsidRDefault="00264016">
      <w:pPr>
        <w:pStyle w:val="a3"/>
        <w:ind w:left="0"/>
        <w:rPr>
          <w:sz w:val="30"/>
        </w:rPr>
      </w:pPr>
    </w:p>
    <w:p w:rsidR="00264016" w:rsidRDefault="00264016">
      <w:pPr>
        <w:pStyle w:val="a3"/>
        <w:spacing w:before="6"/>
        <w:ind w:left="0"/>
        <w:rPr>
          <w:sz w:val="37"/>
        </w:rPr>
      </w:pPr>
    </w:p>
    <w:p w:rsidR="00264016" w:rsidRDefault="00D24391">
      <w:pPr>
        <w:pStyle w:val="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программе</w:t>
      </w:r>
    </w:p>
    <w:p w:rsidR="00264016" w:rsidRDefault="00D24391">
      <w:pPr>
        <w:spacing w:before="226"/>
        <w:ind w:left="2567"/>
        <w:rPr>
          <w:b/>
          <w:sz w:val="28"/>
        </w:rPr>
      </w:pPr>
      <w:r>
        <w:rPr>
          <w:b/>
          <w:sz w:val="28"/>
        </w:rPr>
        <w:t>«Все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кроме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черного»</w:t>
      </w:r>
    </w:p>
    <w:p w:rsidR="00264016" w:rsidRDefault="00264016">
      <w:pPr>
        <w:pStyle w:val="a3"/>
        <w:ind w:left="0"/>
        <w:rPr>
          <w:b/>
          <w:sz w:val="12"/>
        </w:rPr>
      </w:pPr>
    </w:p>
    <w:p w:rsidR="00264016" w:rsidRDefault="00D24391">
      <w:pPr>
        <w:pStyle w:val="1"/>
        <w:spacing w:before="87"/>
      </w:pPr>
      <w:r>
        <w:t>2 класс</w:t>
      </w:r>
    </w:p>
    <w:p w:rsidR="00264016" w:rsidRDefault="00D24391">
      <w:pPr>
        <w:pStyle w:val="a3"/>
        <w:spacing w:before="220"/>
      </w:pP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знаешь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себе.</w:t>
      </w:r>
    </w:p>
    <w:p w:rsidR="00264016" w:rsidRDefault="00D24391">
      <w:pPr>
        <w:pStyle w:val="a3"/>
        <w:spacing w:before="226" w:line="408" w:lineRule="auto"/>
        <w:ind w:right="5674"/>
      </w:pPr>
      <w:r>
        <w:t>Твое</w:t>
      </w:r>
      <w:r>
        <w:rPr>
          <w:spacing w:val="-8"/>
        </w:rPr>
        <w:t xml:space="preserve"> </w:t>
      </w:r>
      <w:r>
        <w:t>настроение.</w:t>
      </w:r>
      <w:r>
        <w:rPr>
          <w:spacing w:val="-4"/>
        </w:rPr>
        <w:t xml:space="preserve"> </w:t>
      </w:r>
      <w:r>
        <w:t>Твои</w:t>
      </w:r>
      <w:r>
        <w:rPr>
          <w:spacing w:val="-7"/>
        </w:rPr>
        <w:t xml:space="preserve"> </w:t>
      </w:r>
      <w:r>
        <w:t>чувства.</w:t>
      </w:r>
      <w:r>
        <w:rPr>
          <w:spacing w:val="-67"/>
        </w:rPr>
        <w:t xml:space="preserve"> </w:t>
      </w:r>
      <w:r>
        <w:t>Твои поступки и привычки</w:t>
      </w:r>
      <w:r>
        <w:rPr>
          <w:spacing w:val="1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дня.</w:t>
      </w:r>
    </w:p>
    <w:p w:rsidR="00264016" w:rsidRDefault="00D24391">
      <w:pPr>
        <w:pStyle w:val="a3"/>
        <w:spacing w:line="408" w:lineRule="auto"/>
        <w:ind w:right="3316"/>
      </w:pPr>
      <w:r>
        <w:t>Рост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нем.</w:t>
      </w:r>
      <w:r>
        <w:rPr>
          <w:spacing w:val="-6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курения.</w:t>
      </w:r>
    </w:p>
    <w:p w:rsidR="00264016" w:rsidRDefault="00D24391">
      <w:pPr>
        <w:pStyle w:val="a3"/>
        <w:spacing w:before="4" w:line="235" w:lineRule="auto"/>
        <w:ind w:right="487"/>
      </w:pP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прошлом</w:t>
      </w:r>
      <w:r>
        <w:rPr>
          <w:spacing w:val="2"/>
        </w:rPr>
        <w:t xml:space="preserve"> </w:t>
      </w:r>
      <w:r>
        <w:t>и настоящем.</w:t>
      </w:r>
    </w:p>
    <w:p w:rsidR="00264016" w:rsidRDefault="00D24391">
      <w:pPr>
        <w:pStyle w:val="a3"/>
        <w:spacing w:before="228" w:line="410" w:lineRule="auto"/>
        <w:ind w:right="2784"/>
        <w:rPr>
          <w:b/>
        </w:rPr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поступков.</w:t>
      </w:r>
      <w:r>
        <w:rPr>
          <w:spacing w:val="-3"/>
        </w:rPr>
        <w:t xml:space="preserve"> </w:t>
      </w:r>
      <w:r>
        <w:t>Плохие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хорошие</w:t>
      </w:r>
      <w:r>
        <w:rPr>
          <w:spacing w:val="-4"/>
        </w:rPr>
        <w:t xml:space="preserve"> </w:t>
      </w:r>
      <w:r>
        <w:t>поступки.</w:t>
      </w:r>
      <w:r>
        <w:rPr>
          <w:spacing w:val="-67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p w:rsidR="00264016" w:rsidRDefault="00264016">
      <w:pPr>
        <w:spacing w:line="410" w:lineRule="auto"/>
        <w:sectPr w:rsidR="00264016">
          <w:pgSz w:w="11910" w:h="16840"/>
          <w:pgMar w:top="480" w:right="760" w:bottom="280" w:left="1580" w:header="720" w:footer="720" w:gutter="0"/>
          <w:cols w:space="720"/>
        </w:sectPr>
      </w:pPr>
    </w:p>
    <w:p w:rsidR="00264016" w:rsidRDefault="00D24391">
      <w:pPr>
        <w:pStyle w:val="a3"/>
        <w:spacing w:before="76" w:line="408" w:lineRule="auto"/>
        <w:ind w:right="4609"/>
      </w:pPr>
      <w:r>
        <w:lastRenderedPageBreak/>
        <w:t>Как научиться разговаривать с людьми.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научиться</w:t>
      </w:r>
      <w:r>
        <w:rPr>
          <w:spacing w:val="60"/>
        </w:rPr>
        <w:t xml:space="preserve"> </w:t>
      </w:r>
      <w:r>
        <w:t>преодолевать</w:t>
      </w:r>
      <w:r>
        <w:rPr>
          <w:spacing w:val="-7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Умеешь</w:t>
      </w:r>
      <w:r>
        <w:rPr>
          <w:spacing w:val="-4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ты дружить.</w:t>
      </w:r>
    </w:p>
    <w:p w:rsidR="00264016" w:rsidRDefault="00D24391">
      <w:pPr>
        <w:pStyle w:val="a3"/>
        <w:spacing w:before="9" w:line="235" w:lineRule="auto"/>
      </w:pPr>
      <w:r>
        <w:t>Мои</w:t>
      </w:r>
      <w:r>
        <w:rPr>
          <w:spacing w:val="-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изменениями,</w:t>
      </w:r>
      <w:r>
        <w:rPr>
          <w:spacing w:val="-3"/>
        </w:rPr>
        <w:t xml:space="preserve"> </w:t>
      </w:r>
      <w:r>
        <w:t>произошедшими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своем</w:t>
      </w:r>
      <w:r>
        <w:rPr>
          <w:spacing w:val="-67"/>
        </w:rPr>
        <w:t xml:space="preserve"> </w:t>
      </w:r>
      <w:r>
        <w:t>организме.</w:t>
      </w:r>
    </w:p>
    <w:p w:rsidR="00264016" w:rsidRDefault="00D24391">
      <w:pPr>
        <w:pStyle w:val="a3"/>
        <w:spacing w:before="228" w:line="408" w:lineRule="auto"/>
        <w:ind w:right="2145"/>
      </w:pPr>
      <w:r>
        <w:t>Трудности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преодоления.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людей.</w:t>
      </w:r>
    </w:p>
    <w:p w:rsidR="00264016" w:rsidRDefault="00D24391">
      <w:pPr>
        <w:pStyle w:val="a3"/>
        <w:spacing w:line="408" w:lineRule="auto"/>
        <w:ind w:right="2145"/>
      </w:pPr>
      <w:r>
        <w:t>Значение</w:t>
      </w:r>
      <w:r>
        <w:rPr>
          <w:spacing w:val="-5"/>
        </w:rPr>
        <w:t xml:space="preserve"> </w:t>
      </w:r>
      <w:r>
        <w:t>доброжелательных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людьми.</w:t>
      </w:r>
      <w:r>
        <w:rPr>
          <w:spacing w:val="-6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дружбы.</w:t>
      </w:r>
    </w:p>
    <w:p w:rsidR="00264016" w:rsidRDefault="00D24391">
      <w:pPr>
        <w:pStyle w:val="1"/>
        <w:spacing w:before="4"/>
      </w:pPr>
      <w:r>
        <w:t>4 класс</w:t>
      </w:r>
    </w:p>
    <w:p w:rsidR="00264016" w:rsidRDefault="00D24391">
      <w:pPr>
        <w:pStyle w:val="a3"/>
        <w:spacing w:before="221"/>
      </w:pPr>
      <w:r>
        <w:t>Кто</w:t>
      </w:r>
      <w:r>
        <w:rPr>
          <w:spacing w:val="-3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друг.</w:t>
      </w:r>
    </w:p>
    <w:p w:rsidR="00264016" w:rsidRDefault="00D24391">
      <w:pPr>
        <w:pStyle w:val="a3"/>
        <w:spacing w:before="225" w:line="408" w:lineRule="auto"/>
        <w:ind w:right="5674"/>
      </w:pPr>
      <w:r>
        <w:t>Как</w:t>
      </w:r>
      <w:r>
        <w:rPr>
          <w:spacing w:val="-7"/>
        </w:rPr>
        <w:t xml:space="preserve"> </w:t>
      </w:r>
      <w:r>
        <w:t>научиться</w:t>
      </w:r>
      <w:r>
        <w:rPr>
          <w:spacing w:val="-7"/>
        </w:rPr>
        <w:t xml:space="preserve"> </w:t>
      </w:r>
      <w:r>
        <w:t>жить</w:t>
      </w:r>
      <w:r>
        <w:rPr>
          <w:spacing w:val="-8"/>
        </w:rPr>
        <w:t xml:space="preserve"> </w:t>
      </w:r>
      <w:r>
        <w:t>дружно.</w:t>
      </w:r>
      <w:r>
        <w:rPr>
          <w:spacing w:val="-67"/>
        </w:rPr>
        <w:t xml:space="preserve"> </w:t>
      </w:r>
      <w:r>
        <w:t>Какой у</w:t>
      </w:r>
      <w:r>
        <w:rPr>
          <w:spacing w:val="-5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характер.</w:t>
      </w:r>
    </w:p>
    <w:p w:rsidR="00264016" w:rsidRDefault="00D24391">
      <w:pPr>
        <w:pStyle w:val="a3"/>
        <w:spacing w:line="322" w:lineRule="exact"/>
      </w:pPr>
      <w:r>
        <w:t>Как</w:t>
      </w:r>
      <w:r>
        <w:rPr>
          <w:spacing w:val="-5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свой характер.</w:t>
      </w:r>
    </w:p>
    <w:p w:rsidR="00264016" w:rsidRDefault="00D24391">
      <w:pPr>
        <w:pStyle w:val="a3"/>
        <w:spacing w:before="225"/>
      </w:pPr>
      <w:r>
        <w:t>Как</w:t>
      </w:r>
      <w:r>
        <w:rPr>
          <w:spacing w:val="-1"/>
        </w:rPr>
        <w:t xml:space="preserve"> </w:t>
      </w:r>
      <w:r>
        <w:t>сказать «нет»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отстоять</w:t>
      </w:r>
      <w:r>
        <w:rPr>
          <w:spacing w:val="-1"/>
        </w:rPr>
        <w:t xml:space="preserve"> </w:t>
      </w:r>
      <w:r>
        <w:t>свое мнение.</w:t>
      </w:r>
    </w:p>
    <w:p w:rsidR="00264016" w:rsidRDefault="00D24391">
      <w:pPr>
        <w:pStyle w:val="a3"/>
        <w:spacing w:before="235" w:line="235" w:lineRule="auto"/>
        <w:ind w:right="487"/>
      </w:pPr>
      <w:r>
        <w:t>Самоанализ</w:t>
      </w:r>
      <w:r>
        <w:rPr>
          <w:spacing w:val="-5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своих</w:t>
      </w:r>
      <w:r>
        <w:rPr>
          <w:spacing w:val="-9"/>
        </w:rPr>
        <w:t xml:space="preserve"> </w:t>
      </w:r>
      <w:proofErr w:type="spellStart"/>
      <w:proofErr w:type="gramStart"/>
      <w:r>
        <w:t>интересов,увлечений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одноклассников.</w:t>
      </w:r>
    </w:p>
    <w:p w:rsidR="00264016" w:rsidRDefault="00D24391">
      <w:pPr>
        <w:pStyle w:val="a3"/>
        <w:spacing w:before="228"/>
      </w:pPr>
      <w:r>
        <w:t>Умение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конфликтов.</w:t>
      </w:r>
    </w:p>
    <w:p w:rsidR="00264016" w:rsidRDefault="00D24391">
      <w:pPr>
        <w:pStyle w:val="a3"/>
        <w:spacing w:before="225" w:line="408" w:lineRule="auto"/>
        <w:ind w:right="597"/>
        <w:rPr>
          <w:b/>
        </w:rPr>
      </w:pPr>
      <w:r>
        <w:t>Умение</w:t>
      </w:r>
      <w:r>
        <w:rPr>
          <w:spacing w:val="-5"/>
        </w:rPr>
        <w:t xml:space="preserve"> </w:t>
      </w:r>
      <w:r>
        <w:t>отстаивать</w:t>
      </w:r>
      <w:r>
        <w:rPr>
          <w:spacing w:val="-6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сопротивляться</w:t>
      </w:r>
      <w:r>
        <w:rPr>
          <w:spacing w:val="-3"/>
        </w:rPr>
        <w:t xml:space="preserve"> </w:t>
      </w:r>
      <w:r>
        <w:t>негативному</w:t>
      </w:r>
      <w:r>
        <w:rPr>
          <w:spacing w:val="-11"/>
        </w:rPr>
        <w:t xml:space="preserve"> </w:t>
      </w:r>
      <w:r>
        <w:t>влиянию.</w:t>
      </w:r>
      <w:r>
        <w:rPr>
          <w:spacing w:val="-67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p w:rsidR="00264016" w:rsidRDefault="00D24391">
      <w:pPr>
        <w:pStyle w:val="a3"/>
        <w:spacing w:line="408" w:lineRule="auto"/>
        <w:ind w:right="6542"/>
      </w:pPr>
      <w:r>
        <w:t>Режим</w:t>
      </w:r>
      <w:r>
        <w:rPr>
          <w:spacing w:val="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5"/>
        </w:rPr>
        <w:t xml:space="preserve"> </w:t>
      </w:r>
      <w:r>
        <w:t>внимания</w:t>
      </w:r>
    </w:p>
    <w:p w:rsidR="00264016" w:rsidRDefault="00D24391">
      <w:pPr>
        <w:pStyle w:val="a3"/>
        <w:spacing w:line="408" w:lineRule="auto"/>
        <w:ind w:right="5271"/>
      </w:pPr>
      <w:r>
        <w:t>Смысловая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67"/>
        </w:rPr>
        <w:t xml:space="preserve"> </w:t>
      </w:r>
      <w:r>
        <w:t>Решение логических задач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</w:p>
    <w:p w:rsidR="00264016" w:rsidRDefault="00D24391">
      <w:pPr>
        <w:pStyle w:val="a3"/>
        <w:spacing w:line="322" w:lineRule="exact"/>
      </w:pPr>
      <w:r>
        <w:t>Чувства</w:t>
      </w:r>
    </w:p>
    <w:p w:rsidR="00264016" w:rsidRDefault="00D24391">
      <w:pPr>
        <w:pStyle w:val="a3"/>
        <w:spacing w:before="220"/>
      </w:pPr>
      <w:r>
        <w:t>Самоконтрол</w:t>
      </w:r>
      <w:r>
        <w:t>ь.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конфликтов</w:t>
      </w:r>
    </w:p>
    <w:p w:rsidR="00264016" w:rsidRDefault="00264016">
      <w:pPr>
        <w:sectPr w:rsidR="00264016">
          <w:pgSz w:w="11910" w:h="16840"/>
          <w:pgMar w:top="460" w:right="760" w:bottom="280" w:left="1580" w:header="720" w:footer="720" w:gutter="0"/>
          <w:cols w:space="720"/>
        </w:sectPr>
      </w:pPr>
    </w:p>
    <w:p w:rsidR="00264016" w:rsidRDefault="00D24391">
      <w:pPr>
        <w:spacing w:before="61" w:line="405" w:lineRule="auto"/>
        <w:ind w:left="119" w:right="7410"/>
        <w:rPr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</w:t>
      </w:r>
    </w:p>
    <w:p w:rsidR="00264016" w:rsidRDefault="00D24391">
      <w:pPr>
        <w:pStyle w:val="a3"/>
        <w:spacing w:before="4" w:line="408" w:lineRule="auto"/>
        <w:ind w:right="3287"/>
      </w:pPr>
      <w:r>
        <w:t>Выбор жизненные ценности в свободном обществе</w:t>
      </w:r>
      <w:r>
        <w:rPr>
          <w:spacing w:val="-67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 жизни</w:t>
      </w:r>
    </w:p>
    <w:p w:rsidR="00264016" w:rsidRDefault="00D24391">
      <w:pPr>
        <w:pStyle w:val="a3"/>
        <w:spacing w:line="322" w:lineRule="exact"/>
      </w:pPr>
      <w:r>
        <w:t>Преступление,</w:t>
      </w:r>
      <w:r>
        <w:rPr>
          <w:spacing w:val="-13"/>
        </w:rPr>
        <w:t xml:space="preserve"> </w:t>
      </w:r>
      <w:r>
        <w:t>умысел</w:t>
      </w:r>
    </w:p>
    <w:p w:rsidR="00264016" w:rsidRDefault="00D24391">
      <w:pPr>
        <w:pStyle w:val="a3"/>
        <w:spacing w:before="225" w:line="408" w:lineRule="auto"/>
        <w:ind w:right="4819"/>
      </w:pPr>
      <w:r>
        <w:t>Уголовная</w:t>
      </w:r>
      <w:r>
        <w:rPr>
          <w:spacing w:val="-10"/>
        </w:rPr>
        <w:t xml:space="preserve"> </w:t>
      </w:r>
      <w:r>
        <w:t>ответственность,</w:t>
      </w:r>
      <w:r>
        <w:rPr>
          <w:spacing w:val="-8"/>
        </w:rPr>
        <w:t xml:space="preserve"> </w:t>
      </w:r>
      <w:r>
        <w:t>наказание</w:t>
      </w:r>
      <w:r>
        <w:rPr>
          <w:spacing w:val="-67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</w:p>
    <w:p w:rsidR="00264016" w:rsidRDefault="00D24391">
      <w:pPr>
        <w:pStyle w:val="a3"/>
        <w:spacing w:line="322" w:lineRule="exact"/>
      </w:pPr>
      <w:r>
        <w:t>Свобода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века.</w:t>
      </w:r>
    </w:p>
    <w:p w:rsidR="00264016" w:rsidRDefault="00264016">
      <w:pPr>
        <w:pStyle w:val="a3"/>
        <w:ind w:left="0"/>
        <w:rPr>
          <w:sz w:val="30"/>
        </w:rPr>
      </w:pPr>
    </w:p>
    <w:p w:rsidR="00264016" w:rsidRDefault="00264016">
      <w:pPr>
        <w:pStyle w:val="a3"/>
        <w:spacing w:before="7"/>
        <w:ind w:left="0"/>
        <w:rPr>
          <w:sz w:val="37"/>
        </w:rPr>
      </w:pPr>
    </w:p>
    <w:p w:rsidR="00264016" w:rsidRDefault="00D24391">
      <w:pPr>
        <w:spacing w:line="405" w:lineRule="auto"/>
        <w:ind w:left="119" w:right="7572"/>
        <w:rPr>
          <w:sz w:val="28"/>
        </w:rPr>
      </w:pPr>
      <w:r>
        <w:rPr>
          <w:b/>
          <w:sz w:val="28"/>
        </w:rPr>
        <w:t>7-8 классы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Ученье — свет.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компанию.</w:t>
      </w:r>
    </w:p>
    <w:p w:rsidR="00264016" w:rsidRDefault="00D24391">
      <w:pPr>
        <w:pStyle w:val="a3"/>
        <w:spacing w:before="4" w:line="403" w:lineRule="auto"/>
        <w:ind w:right="5412"/>
      </w:pPr>
      <w:r>
        <w:t>Можно ли избежать конфликтов?</w:t>
      </w:r>
      <w:r>
        <w:rPr>
          <w:spacing w:val="-68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маршруты.</w:t>
      </w:r>
    </w:p>
    <w:p w:rsidR="00264016" w:rsidRDefault="00D24391">
      <w:pPr>
        <w:pStyle w:val="a3"/>
        <w:spacing w:before="8"/>
      </w:pPr>
      <w:r>
        <w:t>Пробовать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</w:t>
      </w:r>
    </w:p>
    <w:p w:rsidR="00264016" w:rsidRDefault="00D24391">
      <w:pPr>
        <w:pStyle w:val="a3"/>
        <w:spacing w:before="225" w:line="408" w:lineRule="auto"/>
        <w:ind w:right="3287"/>
      </w:pPr>
      <w:r>
        <w:t>Выбор жизненные ценности в свободном обществе</w:t>
      </w:r>
      <w:r>
        <w:rPr>
          <w:spacing w:val="-67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спорте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только.</w:t>
      </w:r>
    </w:p>
    <w:p w:rsidR="00264016" w:rsidRDefault="00D24391">
      <w:pPr>
        <w:pStyle w:val="a3"/>
        <w:spacing w:line="322" w:lineRule="exact"/>
      </w:pPr>
      <w:r>
        <w:t>Кто</w:t>
      </w:r>
      <w:r>
        <w:rPr>
          <w:spacing w:val="-1"/>
        </w:rPr>
        <w:t xml:space="preserve"> </w:t>
      </w:r>
      <w:proofErr w:type="gramStart"/>
      <w:r>
        <w:t>есть</w:t>
      </w:r>
      <w:proofErr w:type="gramEnd"/>
      <w:r>
        <w:rPr>
          <w:spacing w:val="-3"/>
        </w:rPr>
        <w:t xml:space="preserve"> </w:t>
      </w:r>
      <w:r>
        <w:t>кто.</w:t>
      </w:r>
    </w:p>
    <w:p w:rsidR="00264016" w:rsidRDefault="00264016">
      <w:pPr>
        <w:pStyle w:val="a3"/>
        <w:ind w:left="0"/>
        <w:rPr>
          <w:sz w:val="30"/>
        </w:rPr>
      </w:pPr>
    </w:p>
    <w:p w:rsidR="00264016" w:rsidRDefault="00264016">
      <w:pPr>
        <w:pStyle w:val="a3"/>
        <w:spacing w:before="7"/>
        <w:ind w:left="0"/>
        <w:rPr>
          <w:sz w:val="37"/>
        </w:rPr>
      </w:pPr>
    </w:p>
    <w:p w:rsidR="00264016" w:rsidRDefault="00D24391">
      <w:pPr>
        <w:pStyle w:val="1"/>
      </w:pPr>
      <w:r>
        <w:t>9</w:t>
      </w:r>
      <w:r>
        <w:rPr>
          <w:spacing w:val="1"/>
        </w:rPr>
        <w:t xml:space="preserve"> </w:t>
      </w:r>
      <w:r>
        <w:t>класс</w:t>
      </w:r>
    </w:p>
    <w:p w:rsidR="00264016" w:rsidRDefault="00D24391">
      <w:pPr>
        <w:pStyle w:val="a3"/>
        <w:spacing w:before="221" w:line="408" w:lineRule="auto"/>
      </w:pPr>
      <w:r>
        <w:t>Наркотики,</w:t>
      </w:r>
      <w:r>
        <w:rPr>
          <w:spacing w:val="-4"/>
        </w:rPr>
        <w:t xml:space="preserve"> </w:t>
      </w:r>
      <w:proofErr w:type="spellStart"/>
      <w:r>
        <w:t>психоактивные</w:t>
      </w:r>
      <w:proofErr w:type="spellEnd"/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употребления.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злоупотребления</w:t>
      </w:r>
      <w:r>
        <w:rPr>
          <w:spacing w:val="64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9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Тренинг.</w:t>
      </w:r>
    </w:p>
    <w:p w:rsidR="00264016" w:rsidRDefault="00D24391">
      <w:pPr>
        <w:pStyle w:val="a3"/>
        <w:spacing w:line="408" w:lineRule="auto"/>
        <w:ind w:right="2145"/>
      </w:pPr>
      <w:proofErr w:type="spellStart"/>
      <w:r>
        <w:t>Вич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СПИД.</w:t>
      </w:r>
      <w:r>
        <w:rPr>
          <w:spacing w:val="-5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«Красная</w:t>
      </w:r>
      <w:r>
        <w:rPr>
          <w:spacing w:val="-3"/>
        </w:rPr>
        <w:t xml:space="preserve"> </w:t>
      </w:r>
      <w:r>
        <w:t>лента».</w:t>
      </w:r>
      <w:r>
        <w:rPr>
          <w:spacing w:val="-67"/>
        </w:rPr>
        <w:t xml:space="preserve"> </w:t>
      </w:r>
      <w:r>
        <w:t>Сопротивление</w:t>
      </w:r>
      <w:r>
        <w:rPr>
          <w:spacing w:val="2"/>
        </w:rPr>
        <w:t xml:space="preserve"> </w:t>
      </w:r>
      <w:r>
        <w:t>давлению.</w:t>
      </w:r>
    </w:p>
    <w:p w:rsidR="00264016" w:rsidRDefault="00D24391">
      <w:pPr>
        <w:pStyle w:val="a3"/>
        <w:spacing w:line="408" w:lineRule="auto"/>
        <w:ind w:right="5939"/>
      </w:pPr>
      <w:r>
        <w:t>Ранние</w:t>
      </w:r>
      <w:r>
        <w:rPr>
          <w:spacing w:val="-6"/>
        </w:rPr>
        <w:t xml:space="preserve"> </w:t>
      </w:r>
      <w:r>
        <w:t>половые</w:t>
      </w:r>
      <w:r>
        <w:rPr>
          <w:spacing w:val="-8"/>
        </w:rPr>
        <w:t xml:space="preserve"> </w:t>
      </w:r>
      <w:r>
        <w:t>связи.</w:t>
      </w:r>
      <w:r>
        <w:rPr>
          <w:spacing w:val="-4"/>
        </w:rPr>
        <w:t xml:space="preserve"> </w:t>
      </w:r>
      <w:r>
        <w:t>Риски</w:t>
      </w:r>
      <w:r>
        <w:rPr>
          <w:spacing w:val="-67"/>
        </w:rPr>
        <w:t xml:space="preserve"> </w:t>
      </w:r>
      <w:r>
        <w:t>Репродуктивное</w:t>
      </w:r>
      <w:r>
        <w:rPr>
          <w:spacing w:val="-2"/>
        </w:rPr>
        <w:t xml:space="preserve"> </w:t>
      </w:r>
      <w:r>
        <w:t>здоровье.</w:t>
      </w:r>
    </w:p>
    <w:p w:rsidR="00264016" w:rsidRDefault="00D24391">
      <w:pPr>
        <w:pStyle w:val="a3"/>
        <w:spacing w:line="322" w:lineRule="exact"/>
      </w:pPr>
      <w:r>
        <w:t>Ценности</w:t>
      </w:r>
      <w:r>
        <w:rPr>
          <w:spacing w:val="-4"/>
        </w:rPr>
        <w:t xml:space="preserve"> </w:t>
      </w:r>
      <w:r>
        <w:t>жизни</w:t>
      </w:r>
    </w:p>
    <w:p w:rsidR="00264016" w:rsidRDefault="00264016">
      <w:pPr>
        <w:spacing w:line="322" w:lineRule="exact"/>
        <w:sectPr w:rsidR="00264016">
          <w:pgSz w:w="11910" w:h="16840"/>
          <w:pgMar w:top="480" w:right="760" w:bottom="280" w:left="1580" w:header="720" w:footer="720" w:gutter="0"/>
          <w:cols w:space="720"/>
        </w:sectPr>
      </w:pPr>
    </w:p>
    <w:p w:rsidR="00264016" w:rsidRDefault="00D24391">
      <w:pPr>
        <w:spacing w:before="76" w:line="410" w:lineRule="auto"/>
        <w:ind w:left="119" w:right="4800"/>
        <w:rPr>
          <w:b/>
          <w:sz w:val="28"/>
        </w:rPr>
      </w:pPr>
      <w:r>
        <w:rPr>
          <w:sz w:val="28"/>
        </w:rPr>
        <w:lastRenderedPageBreak/>
        <w:t>Ответственность перед законом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программы:</w:t>
      </w:r>
    </w:p>
    <w:p w:rsidR="00264016" w:rsidRDefault="00D24391">
      <w:pPr>
        <w:pStyle w:val="a3"/>
        <w:spacing w:before="3" w:line="235" w:lineRule="auto"/>
        <w:ind w:left="191" w:hanging="73"/>
      </w:pPr>
      <w:r>
        <w:t>-уменьшение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употребляющих</w:t>
      </w:r>
      <w:r>
        <w:rPr>
          <w:spacing w:val="-12"/>
        </w:rPr>
        <w:t xml:space="preserve"> </w:t>
      </w:r>
      <w:r>
        <w:t>психически</w:t>
      </w:r>
      <w:r>
        <w:rPr>
          <w:spacing w:val="-9"/>
        </w:rPr>
        <w:t xml:space="preserve"> </w:t>
      </w:r>
      <w:r>
        <w:t>активные</w:t>
      </w:r>
      <w:r>
        <w:rPr>
          <w:spacing w:val="-67"/>
        </w:rPr>
        <w:t xml:space="preserve"> </w:t>
      </w:r>
      <w:r>
        <w:t>вещества,</w:t>
      </w:r>
    </w:p>
    <w:p w:rsidR="00264016" w:rsidRDefault="00D24391">
      <w:pPr>
        <w:pStyle w:val="a3"/>
        <w:spacing w:before="228"/>
      </w:pPr>
      <w:r>
        <w:t>-снижение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правонарушений,</w:t>
      </w:r>
      <w:r>
        <w:rPr>
          <w:spacing w:val="-6"/>
        </w:rPr>
        <w:t xml:space="preserve"> </w:t>
      </w:r>
      <w:r>
        <w:t>совершаемых</w:t>
      </w:r>
      <w:r>
        <w:rPr>
          <w:spacing w:val="-14"/>
        </w:rPr>
        <w:t xml:space="preserve"> </w:t>
      </w:r>
      <w:r>
        <w:t>несовершеннолетними,</w:t>
      </w:r>
    </w:p>
    <w:p w:rsidR="00264016" w:rsidRDefault="00D24391">
      <w:pPr>
        <w:spacing w:before="225" w:line="410" w:lineRule="auto"/>
        <w:ind w:left="119" w:right="4299"/>
        <w:rPr>
          <w:b/>
          <w:sz w:val="28"/>
        </w:rPr>
      </w:pPr>
      <w:r>
        <w:rPr>
          <w:sz w:val="28"/>
        </w:rPr>
        <w:t>-улучшение состояния здоровья учащихся.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64016" w:rsidRDefault="00D24391">
      <w:pPr>
        <w:pStyle w:val="a3"/>
        <w:spacing w:before="3" w:line="235" w:lineRule="auto"/>
      </w:pPr>
      <w:r>
        <w:t>-полученные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заботиться</w:t>
      </w:r>
      <w:r>
        <w:rPr>
          <w:spacing w:val="-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здоровье,</w:t>
      </w:r>
      <w:r>
        <w:rPr>
          <w:spacing w:val="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</w:p>
    <w:p w:rsidR="00264016" w:rsidRDefault="00D24391">
      <w:pPr>
        <w:pStyle w:val="a3"/>
        <w:spacing w:before="238" w:line="235" w:lineRule="auto"/>
      </w:pPr>
      <w:r>
        <w:t>-дети</w:t>
      </w:r>
      <w:r>
        <w:rPr>
          <w:spacing w:val="-4"/>
        </w:rPr>
        <w:t xml:space="preserve"> </w:t>
      </w:r>
      <w:r>
        <w:t>смогут</w:t>
      </w:r>
      <w:r>
        <w:rPr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несоответствия;</w:t>
      </w:r>
    </w:p>
    <w:p w:rsidR="00264016" w:rsidRDefault="00D24391">
      <w:pPr>
        <w:pStyle w:val="a3"/>
        <w:spacing w:before="238" w:line="235" w:lineRule="auto"/>
      </w:pPr>
      <w:r>
        <w:t>—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научаться</w:t>
      </w:r>
      <w:r>
        <w:rPr>
          <w:spacing w:val="1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избегать</w:t>
      </w:r>
      <w:r>
        <w:rPr>
          <w:spacing w:val="-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окружающими;</w:t>
      </w:r>
    </w:p>
    <w:p w:rsidR="00264016" w:rsidRDefault="00D24391">
      <w:pPr>
        <w:pStyle w:val="a3"/>
        <w:spacing w:before="235" w:line="237" w:lineRule="auto"/>
        <w:ind w:right="173"/>
      </w:pPr>
      <w:r>
        <w:t>-дети</w:t>
      </w:r>
      <w:r>
        <w:rPr>
          <w:spacing w:val="-6"/>
        </w:rPr>
        <w:t xml:space="preserve"> </w:t>
      </w:r>
      <w:r>
        <w:t>получат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предупреждением</w:t>
      </w:r>
      <w:r>
        <w:rPr>
          <w:spacing w:val="-4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приобщения к одурманивающим веществам, научатся отказываться от</w:t>
      </w:r>
      <w:r>
        <w:rPr>
          <w:spacing w:val="1"/>
        </w:rPr>
        <w:t xml:space="preserve"> </w:t>
      </w:r>
      <w:r>
        <w:t>предложений,</w:t>
      </w:r>
      <w:r>
        <w:rPr>
          <w:spacing w:val="3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t>опасными.</w:t>
      </w:r>
    </w:p>
    <w:p w:rsidR="00264016" w:rsidRDefault="00D24391">
      <w:pPr>
        <w:pStyle w:val="1"/>
        <w:spacing w:before="231"/>
      </w:pPr>
      <w:r>
        <w:t>Литература:</w:t>
      </w:r>
    </w:p>
    <w:p w:rsidR="00264016" w:rsidRDefault="00D24391">
      <w:pPr>
        <w:spacing w:before="221"/>
        <w:ind w:left="119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пособия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учителей</w:t>
      </w:r>
    </w:p>
    <w:p w:rsidR="00264016" w:rsidRDefault="00264016">
      <w:pPr>
        <w:pStyle w:val="a3"/>
        <w:spacing w:before="7"/>
        <w:ind w:left="0"/>
        <w:rPr>
          <w:i/>
          <w:sz w:val="24"/>
        </w:rPr>
      </w:pP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line="446" w:lineRule="auto"/>
        <w:ind w:left="119" w:right="537" w:firstLine="14"/>
        <w:rPr>
          <w:i/>
          <w:sz w:val="28"/>
        </w:rPr>
      </w:pPr>
      <w:r>
        <w:rPr>
          <w:sz w:val="28"/>
        </w:rPr>
        <w:t>«Педагогическая профилактика наркотизма школьников 7—9 классов»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Пособия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родителей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before="7" w:line="322" w:lineRule="exact"/>
        <w:ind w:hanging="361"/>
        <w:rPr>
          <w:sz w:val="28"/>
        </w:rPr>
      </w:pP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spacing w:line="322" w:lineRule="exact"/>
        <w:ind w:hanging="361"/>
        <w:rPr>
          <w:sz w:val="28"/>
        </w:rPr>
      </w:pP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5—6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</w:p>
    <w:p w:rsidR="00264016" w:rsidRDefault="00D24391">
      <w:pPr>
        <w:pStyle w:val="a4"/>
        <w:numPr>
          <w:ilvl w:val="0"/>
          <w:numId w:val="2"/>
        </w:numPr>
        <w:tabs>
          <w:tab w:val="left" w:pos="493"/>
          <w:tab w:val="left" w:pos="494"/>
        </w:tabs>
        <w:ind w:hanging="361"/>
        <w:rPr>
          <w:sz w:val="28"/>
        </w:rPr>
      </w:pP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«Семейная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наркотизма»</w:t>
      </w:r>
    </w:p>
    <w:sectPr w:rsidR="00264016">
      <w:pgSz w:w="11910" w:h="16840"/>
      <w:pgMar w:top="46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842"/>
    <w:multiLevelType w:val="hybridMultilevel"/>
    <w:tmpl w:val="57AA68B4"/>
    <w:lvl w:ilvl="0" w:tplc="3028BA92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BA1A6E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76D8B41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214F994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4B58F63C">
      <w:numFmt w:val="bullet"/>
      <w:lvlText w:val="•"/>
      <w:lvlJc w:val="left"/>
      <w:pPr>
        <w:ind w:left="4029" w:hanging="212"/>
      </w:pPr>
      <w:rPr>
        <w:rFonts w:hint="default"/>
        <w:lang w:val="ru-RU" w:eastAsia="en-US" w:bidi="ar-SA"/>
      </w:rPr>
    </w:lvl>
    <w:lvl w:ilvl="5" w:tplc="10AE37A6">
      <w:numFmt w:val="bullet"/>
      <w:lvlText w:val="•"/>
      <w:lvlJc w:val="left"/>
      <w:pPr>
        <w:ind w:left="4952" w:hanging="212"/>
      </w:pPr>
      <w:rPr>
        <w:rFonts w:hint="default"/>
        <w:lang w:val="ru-RU" w:eastAsia="en-US" w:bidi="ar-SA"/>
      </w:rPr>
    </w:lvl>
    <w:lvl w:ilvl="6" w:tplc="6618366A">
      <w:numFmt w:val="bullet"/>
      <w:lvlText w:val="•"/>
      <w:lvlJc w:val="left"/>
      <w:pPr>
        <w:ind w:left="5874" w:hanging="212"/>
      </w:pPr>
      <w:rPr>
        <w:rFonts w:hint="default"/>
        <w:lang w:val="ru-RU" w:eastAsia="en-US" w:bidi="ar-SA"/>
      </w:rPr>
    </w:lvl>
    <w:lvl w:ilvl="7" w:tplc="FE30238E">
      <w:numFmt w:val="bullet"/>
      <w:lvlText w:val="•"/>
      <w:lvlJc w:val="left"/>
      <w:pPr>
        <w:ind w:left="6796" w:hanging="212"/>
      </w:pPr>
      <w:rPr>
        <w:rFonts w:hint="default"/>
        <w:lang w:val="ru-RU" w:eastAsia="en-US" w:bidi="ar-SA"/>
      </w:rPr>
    </w:lvl>
    <w:lvl w:ilvl="8" w:tplc="48EE6A2E">
      <w:numFmt w:val="bullet"/>
      <w:lvlText w:val="•"/>
      <w:lvlJc w:val="left"/>
      <w:pPr>
        <w:ind w:left="771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F820D39"/>
    <w:multiLevelType w:val="hybridMultilevel"/>
    <w:tmpl w:val="C9E29400"/>
    <w:lvl w:ilvl="0" w:tplc="281E8A58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F2F7D6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C7E90DE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F9443978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379A984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 w:tplc="24C2A2A8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99A8698C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7" w:tplc="BD72387A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009E251E">
      <w:numFmt w:val="bullet"/>
      <w:lvlText w:val="•"/>
      <w:lvlJc w:val="left"/>
      <w:pPr>
        <w:ind w:left="77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4016"/>
    <w:rsid w:val="00264016"/>
    <w:rsid w:val="00B972BC"/>
    <w:rsid w:val="00D2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723A"/>
  <w15:docId w15:val="{8A277042-9705-4885-AA99-988185B6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ОЗЕРСКАЯ СОШ</cp:lastModifiedBy>
  <cp:revision>2</cp:revision>
  <dcterms:created xsi:type="dcterms:W3CDTF">2023-06-07T06:03:00Z</dcterms:created>
  <dcterms:modified xsi:type="dcterms:W3CDTF">2023-06-07T06:22:00Z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2022-03-14T00:00:00Z</vt:filetime>
  </property>
</Properties>
</file>